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F1A" w:rsidRPr="00A35495" w:rsidRDefault="00A35495" w:rsidP="00EC7F1A">
      <w:pPr>
        <w:autoSpaceDE w:val="0"/>
        <w:autoSpaceDN w:val="0"/>
        <w:adjustRightInd w:val="0"/>
        <w:jc w:val="center"/>
        <w:rPr>
          <w:b/>
          <w:bCs/>
          <w:u w:val="single"/>
        </w:rPr>
      </w:pPr>
      <w:r w:rsidRPr="00A35495">
        <w:rPr>
          <w:b/>
          <w:u w:val="single"/>
        </w:rPr>
        <w:t>13EC3101</w:t>
      </w:r>
      <w:r w:rsidRPr="00A35495">
        <w:rPr>
          <w:b/>
          <w:u w:val="single"/>
        </w:rPr>
        <w:t>-</w:t>
      </w:r>
      <w:r w:rsidR="00EC7F1A" w:rsidRPr="00A35495">
        <w:rPr>
          <w:b/>
          <w:bCs/>
          <w:u w:val="single"/>
        </w:rPr>
        <w:t>ELECTRONIC MEASUREMENTS AND INSTRUMENTATION</w:t>
      </w:r>
    </w:p>
    <w:p w:rsidR="003C2B87" w:rsidRPr="004B55A3" w:rsidRDefault="003C2B87" w:rsidP="00EC7F1A">
      <w:pPr>
        <w:autoSpaceDE w:val="0"/>
        <w:autoSpaceDN w:val="0"/>
        <w:adjustRightInd w:val="0"/>
        <w:jc w:val="center"/>
        <w:rPr>
          <w:rFonts w:ascii="Arial" w:hAnsi="Arial" w:cs="Arial"/>
          <w:b/>
          <w:bCs/>
          <w:sz w:val="18"/>
          <w:szCs w:val="18"/>
        </w:rPr>
      </w:pPr>
      <w:r>
        <w:rPr>
          <w:rFonts w:ascii="Arial" w:hAnsi="Arial" w:cs="Arial"/>
          <w:b/>
          <w:bCs/>
          <w:sz w:val="18"/>
          <w:szCs w:val="18"/>
        </w:rPr>
        <w:t>(ECE)</w:t>
      </w:r>
    </w:p>
    <w:p w:rsidR="00C17297" w:rsidRPr="00C54696" w:rsidRDefault="00C17297" w:rsidP="00C17297">
      <w:pPr>
        <w:jc w:val="both"/>
        <w:rPr>
          <w:b/>
        </w:rPr>
      </w:pPr>
      <w:r w:rsidRPr="00C54696">
        <w:rPr>
          <w:b/>
        </w:rPr>
        <w:t>Lectures/Week</w:t>
      </w:r>
      <w:proofErr w:type="gramStart"/>
      <w:r w:rsidRPr="00C54696">
        <w:rPr>
          <w:b/>
        </w:rPr>
        <w:t>:4Hrs</w:t>
      </w:r>
      <w:proofErr w:type="gramEnd"/>
      <w:r w:rsidRPr="00C54696">
        <w:rPr>
          <w:b/>
        </w:rPr>
        <w:t xml:space="preserve"> </w:t>
      </w:r>
      <w:r>
        <w:rPr>
          <w:b/>
        </w:rPr>
        <w:tab/>
      </w:r>
      <w:r>
        <w:rPr>
          <w:b/>
        </w:rPr>
        <w:tab/>
      </w:r>
      <w:r w:rsidRPr="00C54696">
        <w:rPr>
          <w:b/>
        </w:rPr>
        <w:tab/>
      </w:r>
      <w:r w:rsidRPr="00C54696">
        <w:rPr>
          <w:b/>
        </w:rPr>
        <w:tab/>
      </w:r>
      <w:r w:rsidRPr="00C54696">
        <w:rPr>
          <w:b/>
        </w:rPr>
        <w:tab/>
      </w:r>
      <w:r>
        <w:rPr>
          <w:b/>
        </w:rPr>
        <w:t xml:space="preserve">          </w:t>
      </w:r>
      <w:r w:rsidRPr="00C54696">
        <w:rPr>
          <w:b/>
        </w:rPr>
        <w:t>Sessional Marks:40</w:t>
      </w:r>
    </w:p>
    <w:p w:rsidR="00C17297" w:rsidRPr="00C54696" w:rsidRDefault="00C17297" w:rsidP="00C17297">
      <w:pPr>
        <w:jc w:val="both"/>
        <w:rPr>
          <w:b/>
        </w:rPr>
      </w:pPr>
      <w:r w:rsidRPr="00C54696">
        <w:rPr>
          <w:b/>
        </w:rPr>
        <w:t>End Exam Durastion</w:t>
      </w:r>
      <w:proofErr w:type="gramStart"/>
      <w:r w:rsidRPr="00C54696">
        <w:rPr>
          <w:b/>
        </w:rPr>
        <w:t>:3Hrs</w:t>
      </w:r>
      <w:proofErr w:type="gramEnd"/>
      <w:r w:rsidRPr="00C54696">
        <w:rPr>
          <w:b/>
        </w:rPr>
        <w:tab/>
      </w:r>
      <w:r w:rsidRPr="00C54696">
        <w:rPr>
          <w:b/>
        </w:rPr>
        <w:tab/>
      </w:r>
      <w:r w:rsidRPr="00C54696">
        <w:rPr>
          <w:b/>
        </w:rPr>
        <w:tab/>
      </w:r>
      <w:r w:rsidRPr="00C54696">
        <w:rPr>
          <w:b/>
        </w:rPr>
        <w:tab/>
      </w:r>
      <w:r w:rsidRPr="00C54696">
        <w:rPr>
          <w:b/>
        </w:rPr>
        <w:tab/>
        <w:t xml:space="preserve">           End Exam.Marks:60</w:t>
      </w:r>
    </w:p>
    <w:p w:rsidR="008C1ADA" w:rsidRDefault="008C1ADA" w:rsidP="00EC7F1A">
      <w:pPr>
        <w:autoSpaceDE w:val="0"/>
        <w:autoSpaceDN w:val="0"/>
        <w:adjustRightInd w:val="0"/>
        <w:rPr>
          <w:rFonts w:ascii="Arial" w:hAnsi="Arial" w:cs="Arial"/>
          <w:b/>
          <w:bCs/>
          <w:sz w:val="18"/>
          <w:szCs w:val="18"/>
        </w:rPr>
      </w:pPr>
    </w:p>
    <w:p w:rsidR="00EC7F1A" w:rsidRPr="008C1ADA" w:rsidRDefault="008C1ADA" w:rsidP="008C1ADA">
      <w:pPr>
        <w:autoSpaceDE w:val="0"/>
        <w:autoSpaceDN w:val="0"/>
        <w:adjustRightInd w:val="0"/>
        <w:jc w:val="center"/>
        <w:rPr>
          <w:rFonts w:ascii="Arial" w:hAnsi="Arial" w:cs="Arial"/>
          <w:b/>
          <w:bCs/>
        </w:rPr>
      </w:pPr>
      <w:r>
        <w:rPr>
          <w:rFonts w:ascii="Arial" w:hAnsi="Arial" w:cs="Arial"/>
          <w:b/>
          <w:bCs/>
        </w:rPr>
        <w:t>UNIT I</w:t>
      </w:r>
    </w:p>
    <w:p w:rsidR="00EC7F1A" w:rsidRPr="00C17297" w:rsidRDefault="00EC7F1A" w:rsidP="005F2ABD">
      <w:pPr>
        <w:autoSpaceDE w:val="0"/>
        <w:autoSpaceDN w:val="0"/>
        <w:adjustRightInd w:val="0"/>
      </w:pPr>
      <w:proofErr w:type="gramStart"/>
      <w:r w:rsidRPr="00C17297">
        <w:t>Performance characteristics of instruments, Static characteristics, Accuracy, Resolution, Precision, Expected value, Error, Sensitivity.</w:t>
      </w:r>
      <w:proofErr w:type="gramEnd"/>
      <w:r w:rsidRPr="00C17297">
        <w:t xml:space="preserve"> </w:t>
      </w:r>
      <w:proofErr w:type="gramStart"/>
      <w:r w:rsidRPr="00C17297">
        <w:t>Errors in Measurement, Dynamic Characteristics-speed of response, Fidelity, Lag and Dynamic error.</w:t>
      </w:r>
      <w:proofErr w:type="gramEnd"/>
      <w:r w:rsidRPr="00C17297">
        <w:t xml:space="preserve"> DC </w:t>
      </w:r>
      <w:proofErr w:type="spellStart"/>
      <w:r w:rsidRPr="00C17297">
        <w:t>Voltimeters</w:t>
      </w:r>
      <w:proofErr w:type="spellEnd"/>
      <w:r w:rsidRPr="00C17297">
        <w:t>-</w:t>
      </w:r>
      <w:r w:rsidR="009D0EB6" w:rsidRPr="00C17297">
        <w:t xml:space="preserve"> DC Ammeters</w:t>
      </w:r>
      <w:r w:rsidRPr="00C17297">
        <w:t xml:space="preserve"> Mult</w:t>
      </w:r>
      <w:r w:rsidR="005F2ABD" w:rsidRPr="00C17297">
        <w:t>i r</w:t>
      </w:r>
      <w:r w:rsidRPr="00C17297">
        <w:t>ange, Range extension, AC voltmeters- mult</w:t>
      </w:r>
      <w:r w:rsidR="005F2ABD" w:rsidRPr="00C17297">
        <w:t>i rang</w:t>
      </w:r>
      <w:bookmarkStart w:id="0" w:name="_GoBack"/>
      <w:bookmarkEnd w:id="0"/>
      <w:r w:rsidR="005F2ABD" w:rsidRPr="00C17297">
        <w:t>e, range extension,</w:t>
      </w:r>
      <w:r w:rsidR="008C1ADA" w:rsidRPr="00C17297">
        <w:t xml:space="preserve"> Ohmmeters</w:t>
      </w:r>
      <w:r w:rsidR="005F2ABD" w:rsidRPr="00C17297">
        <w:t xml:space="preserve"> -</w:t>
      </w:r>
      <w:r w:rsidR="008C1ADA" w:rsidRPr="00C17297">
        <w:t xml:space="preserve"> series type, shunt type, </w:t>
      </w:r>
      <w:proofErr w:type="spellStart"/>
      <w:r w:rsidR="008C1ADA" w:rsidRPr="00C17297">
        <w:t>Multimeter</w:t>
      </w:r>
      <w:proofErr w:type="spellEnd"/>
      <w:r w:rsidR="008C1ADA" w:rsidRPr="00C17297">
        <w:t xml:space="preserve"> for Voltage, Current and resistance measurements.</w:t>
      </w:r>
    </w:p>
    <w:p w:rsidR="008C1ADA" w:rsidRPr="00C17297" w:rsidRDefault="008C1ADA" w:rsidP="00EC7F1A">
      <w:pPr>
        <w:autoSpaceDE w:val="0"/>
        <w:autoSpaceDN w:val="0"/>
        <w:adjustRightInd w:val="0"/>
        <w:jc w:val="both"/>
      </w:pPr>
    </w:p>
    <w:p w:rsidR="008C1ADA" w:rsidRPr="00C17297" w:rsidRDefault="008C1ADA" w:rsidP="008C1ADA">
      <w:pPr>
        <w:autoSpaceDE w:val="0"/>
        <w:autoSpaceDN w:val="0"/>
        <w:adjustRightInd w:val="0"/>
        <w:jc w:val="center"/>
        <w:rPr>
          <w:b/>
          <w:bCs/>
        </w:rPr>
      </w:pPr>
      <w:r w:rsidRPr="00C17297">
        <w:rPr>
          <w:b/>
          <w:bCs/>
        </w:rPr>
        <w:t>UNIT II</w:t>
      </w:r>
    </w:p>
    <w:p w:rsidR="00EC7F1A" w:rsidRPr="00C17297" w:rsidRDefault="00EC7F1A" w:rsidP="00EC7F1A">
      <w:pPr>
        <w:autoSpaceDE w:val="0"/>
        <w:autoSpaceDN w:val="0"/>
        <w:adjustRightInd w:val="0"/>
        <w:rPr>
          <w:b/>
          <w:bCs/>
        </w:rPr>
      </w:pPr>
    </w:p>
    <w:p w:rsidR="00EC7F1A" w:rsidRPr="00C17297" w:rsidRDefault="00223A97" w:rsidP="00EC7F1A">
      <w:pPr>
        <w:autoSpaceDE w:val="0"/>
        <w:autoSpaceDN w:val="0"/>
        <w:adjustRightInd w:val="0"/>
        <w:jc w:val="both"/>
      </w:pPr>
      <w:r w:rsidRPr="00C17297">
        <w:t>Fixed and variable signal Generators</w:t>
      </w:r>
      <w:r w:rsidR="00EC7F1A" w:rsidRPr="00C17297">
        <w:t xml:space="preserve"> AF oscillators, Standard and AF sine and square wave signal generators, Function Generators, Square pulse, Random noise, sweep, Arbitrary waveform.</w:t>
      </w:r>
      <w:r w:rsidR="008C1ADA" w:rsidRPr="00C17297">
        <w:t xml:space="preserve"> Wave Analyzers, </w:t>
      </w:r>
      <w:r w:rsidR="005F2ABD" w:rsidRPr="00C17297">
        <w:t>Harmonic</w:t>
      </w:r>
      <w:r w:rsidR="008C1ADA" w:rsidRPr="00C17297">
        <w:t xml:space="preserve"> Distortion Analyzers, Spectrum Analyzer</w:t>
      </w:r>
    </w:p>
    <w:p w:rsidR="00EC7F1A" w:rsidRPr="00C17297" w:rsidRDefault="00EC7F1A" w:rsidP="00EC7F1A">
      <w:pPr>
        <w:autoSpaceDE w:val="0"/>
        <w:autoSpaceDN w:val="0"/>
        <w:adjustRightInd w:val="0"/>
        <w:jc w:val="both"/>
      </w:pPr>
    </w:p>
    <w:p w:rsidR="008C1ADA" w:rsidRPr="00C17297" w:rsidRDefault="008C1ADA" w:rsidP="008C1ADA">
      <w:pPr>
        <w:autoSpaceDE w:val="0"/>
        <w:autoSpaceDN w:val="0"/>
        <w:adjustRightInd w:val="0"/>
        <w:jc w:val="center"/>
        <w:rPr>
          <w:b/>
          <w:bCs/>
        </w:rPr>
      </w:pPr>
      <w:r w:rsidRPr="00C17297">
        <w:rPr>
          <w:b/>
          <w:bCs/>
        </w:rPr>
        <w:t>UNIT III</w:t>
      </w:r>
    </w:p>
    <w:p w:rsidR="008C1ADA" w:rsidRPr="00C17297" w:rsidRDefault="008C1ADA" w:rsidP="00EC7F1A">
      <w:pPr>
        <w:autoSpaceDE w:val="0"/>
        <w:autoSpaceDN w:val="0"/>
        <w:adjustRightInd w:val="0"/>
        <w:jc w:val="both"/>
      </w:pPr>
    </w:p>
    <w:p w:rsidR="00EC7F1A" w:rsidRPr="00C17297" w:rsidRDefault="008C1ADA" w:rsidP="00EC7F1A">
      <w:pPr>
        <w:autoSpaceDE w:val="0"/>
        <w:autoSpaceDN w:val="0"/>
        <w:adjustRightInd w:val="0"/>
        <w:jc w:val="both"/>
      </w:pPr>
      <w:r w:rsidRPr="00C17297">
        <w:t>Oscilloscopes CRT features, vertical amplifiers, horizontal deflection system, sweep, trigger pulse, delay line, sync selector circuits, triggered sweep CRO, Dual beam CRO, Measurement of amplitude and frequency, Dual trace oscilloscope, sampling oscilloscope, storage oscilloscope, digital readout oscilloscope, digital storage oscilloscope, Lissajous method of frequency measurement,  standard specifications of CRO, Frequency counter, Time and Period measurement</w:t>
      </w:r>
    </w:p>
    <w:p w:rsidR="00EC7F1A" w:rsidRPr="00C17297" w:rsidRDefault="00EC7F1A" w:rsidP="00EC7F1A">
      <w:pPr>
        <w:autoSpaceDE w:val="0"/>
        <w:autoSpaceDN w:val="0"/>
        <w:adjustRightInd w:val="0"/>
        <w:jc w:val="both"/>
      </w:pPr>
    </w:p>
    <w:p w:rsidR="008C1ADA" w:rsidRPr="00C17297" w:rsidRDefault="008C1ADA" w:rsidP="008C1ADA">
      <w:pPr>
        <w:autoSpaceDE w:val="0"/>
        <w:autoSpaceDN w:val="0"/>
        <w:adjustRightInd w:val="0"/>
        <w:jc w:val="center"/>
        <w:rPr>
          <w:b/>
          <w:bCs/>
        </w:rPr>
      </w:pPr>
      <w:r w:rsidRPr="00C17297">
        <w:rPr>
          <w:b/>
          <w:bCs/>
        </w:rPr>
        <w:t xml:space="preserve"> UNIT IV</w:t>
      </w:r>
    </w:p>
    <w:p w:rsidR="00EC7F1A" w:rsidRPr="00C17297" w:rsidRDefault="008C1ADA" w:rsidP="00EC7F1A">
      <w:pPr>
        <w:autoSpaceDE w:val="0"/>
        <w:autoSpaceDN w:val="0"/>
        <w:adjustRightInd w:val="0"/>
        <w:rPr>
          <w:b/>
          <w:bCs/>
        </w:rPr>
      </w:pPr>
      <w:r w:rsidRPr="00C17297">
        <w:t>Wheat stone bridge AC Bridges Measurement of inductance- M</w:t>
      </w:r>
      <w:r w:rsidR="005F2ABD" w:rsidRPr="00C17297">
        <w:t>axwell’s bridge,</w:t>
      </w:r>
      <w:r w:rsidRPr="00C17297">
        <w:t xml:space="preserve"> Me</w:t>
      </w:r>
      <w:r w:rsidR="005F2ABD" w:rsidRPr="00C17297">
        <w:t>asurement of capacitance - Sche</w:t>
      </w:r>
      <w:r w:rsidRPr="00C17297">
        <w:t xml:space="preserve">ring Bridge. </w:t>
      </w:r>
      <w:proofErr w:type="gramStart"/>
      <w:r w:rsidRPr="00C17297">
        <w:t>Wien Bridge, Errors and precautions in using bridges.</w:t>
      </w:r>
      <w:proofErr w:type="gramEnd"/>
      <w:r w:rsidRPr="00C17297">
        <w:t xml:space="preserve"> Q-meter</w:t>
      </w:r>
    </w:p>
    <w:p w:rsidR="00EC7F1A" w:rsidRPr="00C17297" w:rsidRDefault="00EC7F1A" w:rsidP="00EC7F1A">
      <w:pPr>
        <w:autoSpaceDE w:val="0"/>
        <w:autoSpaceDN w:val="0"/>
        <w:adjustRightInd w:val="0"/>
        <w:jc w:val="both"/>
      </w:pPr>
    </w:p>
    <w:p w:rsidR="00EC7F1A" w:rsidRPr="00C17297" w:rsidRDefault="008C1ADA" w:rsidP="008C1ADA">
      <w:pPr>
        <w:autoSpaceDE w:val="0"/>
        <w:autoSpaceDN w:val="0"/>
        <w:adjustRightInd w:val="0"/>
        <w:jc w:val="center"/>
      </w:pPr>
      <w:r w:rsidRPr="00C17297">
        <w:rPr>
          <w:b/>
          <w:bCs/>
        </w:rPr>
        <w:t>UNIT V</w:t>
      </w:r>
    </w:p>
    <w:p w:rsidR="00EC7F1A" w:rsidRPr="00C17297" w:rsidRDefault="00EC7F1A" w:rsidP="00EC7F1A">
      <w:pPr>
        <w:autoSpaceDE w:val="0"/>
        <w:autoSpaceDN w:val="0"/>
        <w:adjustRightInd w:val="0"/>
        <w:jc w:val="both"/>
      </w:pPr>
      <w:r w:rsidRPr="00C17297">
        <w:t xml:space="preserve">Transducers- active &amp; passive transducers : Resistance, Capacitance, inductance; Strain gauges, LVDT, </w:t>
      </w:r>
      <w:proofErr w:type="spellStart"/>
      <w:r w:rsidRPr="00C17297">
        <w:t>Piezo</w:t>
      </w:r>
      <w:proofErr w:type="spellEnd"/>
      <w:r w:rsidRPr="00C17297">
        <w:t xml:space="preserve"> Electric transducers, Resistance Thermometers, Thermocouples, Thermistors, </w:t>
      </w:r>
      <w:proofErr w:type="spellStart"/>
      <w:r w:rsidRPr="00C17297">
        <w:t>Sensistors</w:t>
      </w:r>
      <w:proofErr w:type="spellEnd"/>
      <w:r w:rsidRPr="00C17297">
        <w:t>.</w:t>
      </w:r>
      <w:r w:rsidR="008C1ADA" w:rsidRPr="00C17297">
        <w:t xml:space="preserve"> </w:t>
      </w:r>
      <w:proofErr w:type="gramStart"/>
      <w:r w:rsidRPr="00C17297">
        <w:t>Measurement of physical parameters force, pressure, velocity, humidity, moisture, speed, proximity and displacement.</w:t>
      </w:r>
      <w:proofErr w:type="gramEnd"/>
      <w:r w:rsidRPr="00C17297">
        <w:t xml:space="preserve"> </w:t>
      </w:r>
      <w:proofErr w:type="gramStart"/>
      <w:r w:rsidRPr="00C17297">
        <w:t>Data acquisition systems.</w:t>
      </w:r>
      <w:proofErr w:type="gramEnd"/>
    </w:p>
    <w:p w:rsidR="00EC7F1A" w:rsidRPr="00C17297" w:rsidRDefault="00EC7F1A" w:rsidP="00EC7F1A">
      <w:pPr>
        <w:autoSpaceDE w:val="0"/>
        <w:autoSpaceDN w:val="0"/>
        <w:adjustRightInd w:val="0"/>
        <w:jc w:val="both"/>
      </w:pPr>
    </w:p>
    <w:p w:rsidR="00EC7F1A" w:rsidRPr="00C17297" w:rsidRDefault="00EC7F1A" w:rsidP="00EC7F1A">
      <w:pPr>
        <w:autoSpaceDE w:val="0"/>
        <w:autoSpaceDN w:val="0"/>
        <w:adjustRightInd w:val="0"/>
        <w:rPr>
          <w:b/>
          <w:bCs/>
        </w:rPr>
      </w:pPr>
      <w:proofErr w:type="gramStart"/>
      <w:r w:rsidRPr="00C17297">
        <w:rPr>
          <w:b/>
          <w:bCs/>
        </w:rPr>
        <w:t>TEXTBOOKS :</w:t>
      </w:r>
      <w:proofErr w:type="gramEnd"/>
    </w:p>
    <w:p w:rsidR="00BB0554" w:rsidRPr="00C17297" w:rsidRDefault="00EC7F1A" w:rsidP="00EC7F1A">
      <w:pPr>
        <w:autoSpaceDE w:val="0"/>
        <w:autoSpaceDN w:val="0"/>
        <w:adjustRightInd w:val="0"/>
        <w:ind w:left="180"/>
      </w:pPr>
      <w:proofErr w:type="gramStart"/>
      <w:r w:rsidRPr="00C17297">
        <w:t>1.</w:t>
      </w:r>
      <w:r w:rsidR="00BB0554" w:rsidRPr="00C17297">
        <w:t xml:space="preserve"> .</w:t>
      </w:r>
      <w:proofErr w:type="gramEnd"/>
      <w:r w:rsidR="00BB0554" w:rsidRPr="00C17297">
        <w:t xml:space="preserve"> Modern Electronic Instrumentation and Measurement Techniques – A.D. </w:t>
      </w:r>
      <w:proofErr w:type="spellStart"/>
      <w:r w:rsidR="00BB0554" w:rsidRPr="00C17297">
        <w:t>Helfrick</w:t>
      </w:r>
      <w:proofErr w:type="spellEnd"/>
      <w:r w:rsidR="00BB0554" w:rsidRPr="00C17297">
        <w:t xml:space="preserve"> and W.D. Cooper, PHI, 5th Edition, 2002</w:t>
      </w:r>
    </w:p>
    <w:p w:rsidR="00EC7F1A" w:rsidRPr="00C17297" w:rsidRDefault="00EC7F1A" w:rsidP="00EC7F1A">
      <w:pPr>
        <w:autoSpaceDE w:val="0"/>
        <w:autoSpaceDN w:val="0"/>
        <w:adjustRightInd w:val="0"/>
        <w:ind w:left="180"/>
      </w:pPr>
      <w:r w:rsidRPr="00C17297">
        <w:t xml:space="preserve"> </w:t>
      </w:r>
      <w:proofErr w:type="gramStart"/>
      <w:r w:rsidR="00BB0554" w:rsidRPr="00C17297">
        <w:t>2.</w:t>
      </w:r>
      <w:r w:rsidRPr="00C17297">
        <w:t>Electronic</w:t>
      </w:r>
      <w:proofErr w:type="gramEnd"/>
      <w:r w:rsidRPr="00C17297">
        <w:t xml:space="preserve"> instrumentation, second edition - </w:t>
      </w:r>
      <w:proofErr w:type="spellStart"/>
      <w:r w:rsidRPr="00C17297">
        <w:t>H.S.Kalsi</w:t>
      </w:r>
      <w:proofErr w:type="spellEnd"/>
      <w:r w:rsidRPr="00C17297">
        <w:t>, Tata McGraw Hill, 2004.</w:t>
      </w:r>
    </w:p>
    <w:p w:rsidR="00EC7F1A" w:rsidRPr="00C17297" w:rsidRDefault="00EC7F1A" w:rsidP="00EC7F1A">
      <w:pPr>
        <w:autoSpaceDE w:val="0"/>
        <w:autoSpaceDN w:val="0"/>
        <w:adjustRightInd w:val="0"/>
      </w:pPr>
    </w:p>
    <w:p w:rsidR="00EC7F1A" w:rsidRPr="00C17297" w:rsidRDefault="00EC7F1A" w:rsidP="00EC7F1A">
      <w:pPr>
        <w:autoSpaceDE w:val="0"/>
        <w:autoSpaceDN w:val="0"/>
        <w:adjustRightInd w:val="0"/>
        <w:rPr>
          <w:b/>
          <w:bCs/>
        </w:rPr>
      </w:pPr>
      <w:proofErr w:type="gramStart"/>
      <w:r w:rsidRPr="00C17297">
        <w:rPr>
          <w:b/>
          <w:bCs/>
        </w:rPr>
        <w:t>REFERENCES :</w:t>
      </w:r>
      <w:proofErr w:type="gramEnd"/>
    </w:p>
    <w:p w:rsidR="00EC7F1A" w:rsidRPr="00C17297" w:rsidRDefault="00EC7F1A" w:rsidP="00EC7F1A">
      <w:pPr>
        <w:autoSpaceDE w:val="0"/>
        <w:autoSpaceDN w:val="0"/>
        <w:adjustRightInd w:val="0"/>
        <w:ind w:left="180"/>
      </w:pPr>
      <w:r w:rsidRPr="00C17297">
        <w:t>1. Electronic Instrumentation &amp; Measurements - David A. Bell, PHI, 2nd Edition, 2003.</w:t>
      </w:r>
    </w:p>
    <w:p w:rsidR="00EC7F1A" w:rsidRPr="00C17297" w:rsidRDefault="00EC7F1A" w:rsidP="00EC7F1A">
      <w:pPr>
        <w:autoSpaceDE w:val="0"/>
        <w:autoSpaceDN w:val="0"/>
        <w:adjustRightInd w:val="0"/>
        <w:ind w:left="180"/>
      </w:pPr>
      <w:r w:rsidRPr="00C17297">
        <w:t xml:space="preserve">2. Electronic Test Instruments, Analog and Digital Measurements - Robert </w:t>
      </w:r>
      <w:proofErr w:type="spellStart"/>
      <w:r w:rsidRPr="00C17297">
        <w:t>A.Witte</w:t>
      </w:r>
      <w:proofErr w:type="spellEnd"/>
      <w:r w:rsidRPr="00C17297">
        <w:t>, Pearson Education, 2nd Ed., 2004.</w:t>
      </w:r>
    </w:p>
    <w:p w:rsidR="00EC7F1A" w:rsidRPr="00C17297" w:rsidRDefault="00EC7F1A" w:rsidP="00EC7F1A">
      <w:pPr>
        <w:autoSpaceDE w:val="0"/>
        <w:autoSpaceDN w:val="0"/>
        <w:adjustRightInd w:val="0"/>
        <w:ind w:left="180"/>
      </w:pPr>
      <w:r w:rsidRPr="00C17297">
        <w:t xml:space="preserve">3. Electronic Measurements &amp; Instrumentations by K. </w:t>
      </w:r>
      <w:proofErr w:type="spellStart"/>
      <w:r w:rsidRPr="00C17297">
        <w:t>Lal</w:t>
      </w:r>
      <w:proofErr w:type="spellEnd"/>
      <w:r w:rsidRPr="00C17297">
        <w:t xml:space="preserve"> Kishore, Pearson Education - 2005.</w:t>
      </w:r>
    </w:p>
    <w:sectPr w:rsidR="00EC7F1A" w:rsidRPr="00C17297" w:rsidSect="00E45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AF1883"/>
    <w:rsid w:val="00223A97"/>
    <w:rsid w:val="003C2B87"/>
    <w:rsid w:val="005139A5"/>
    <w:rsid w:val="005F2ABD"/>
    <w:rsid w:val="006159ED"/>
    <w:rsid w:val="008C1ADA"/>
    <w:rsid w:val="009D0EB6"/>
    <w:rsid w:val="00A35495"/>
    <w:rsid w:val="00AF1883"/>
    <w:rsid w:val="00BB0554"/>
    <w:rsid w:val="00C17297"/>
    <w:rsid w:val="00C37F97"/>
    <w:rsid w:val="00C96F41"/>
    <w:rsid w:val="00D36F11"/>
    <w:rsid w:val="00DB1DE8"/>
    <w:rsid w:val="00E45CF3"/>
    <w:rsid w:val="00EC7F1A"/>
    <w:rsid w:val="00F84C56"/>
    <w:rsid w:val="00FF1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F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Host_user</dc:creator>
  <cp:lastModifiedBy>harinath</cp:lastModifiedBy>
  <cp:revision>7</cp:revision>
  <dcterms:created xsi:type="dcterms:W3CDTF">2013-08-20T05:58:00Z</dcterms:created>
  <dcterms:modified xsi:type="dcterms:W3CDTF">2013-11-06T03:50:00Z</dcterms:modified>
</cp:coreProperties>
</file>